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552"/>
        <w:gridCol w:w="7087"/>
      </w:tblGrid>
      <w:tr w:rsidR="00A7194C" w:rsidRPr="00D63D4B" w:rsidTr="005A2329">
        <w:trPr>
          <w:trHeight w:val="11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94C" w:rsidRDefault="00A7194C" w:rsidP="005A2329">
            <w:pPr>
              <w:snapToGrid w:val="0"/>
              <w:ind w:left="-108" w:right="-108"/>
              <w:jc w:val="center"/>
              <w:rPr>
                <w:rFonts w:ascii="Arial Black" w:hAnsi="Arial Black" w:cs="Tahoma"/>
                <w:sz w:val="28"/>
                <w:szCs w:val="28"/>
              </w:rPr>
            </w:pPr>
            <w:r>
              <w:rPr>
                <w:rFonts w:ascii="Arial Black" w:hAnsi="Arial Black" w:cs="Tahoma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571625" cy="771525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71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4C" w:rsidRPr="00A7194C" w:rsidRDefault="00A7194C" w:rsidP="005A2329">
            <w:pPr>
              <w:pStyle w:val="Titolo2"/>
              <w:tabs>
                <w:tab w:val="left" w:pos="6240"/>
                <w:tab w:val="left" w:pos="6311"/>
                <w:tab w:val="left" w:pos="10632"/>
              </w:tabs>
              <w:spacing w:before="0"/>
              <w:ind w:right="-68"/>
              <w:jc w:val="center"/>
              <w:rPr>
                <w:rFonts w:ascii="Garamond" w:hAnsi="Garamond" w:cs="Arial"/>
                <w:i/>
                <w:color w:val="000000"/>
                <w:sz w:val="32"/>
                <w:szCs w:val="32"/>
              </w:rPr>
            </w:pPr>
            <w:r w:rsidRPr="00A7194C">
              <w:rPr>
                <w:rFonts w:ascii="Garamond" w:hAnsi="Garamond" w:cs="Arial"/>
                <w:i/>
                <w:color w:val="000000"/>
                <w:sz w:val="32"/>
                <w:szCs w:val="32"/>
              </w:rPr>
              <w:t>COBAS Scuola CAGLIARI</w:t>
            </w:r>
          </w:p>
          <w:p w:rsidR="00A7194C" w:rsidRPr="00485D32" w:rsidRDefault="00A7194C" w:rsidP="00A7194C">
            <w:pPr>
              <w:pStyle w:val="Titolo8"/>
              <w:tabs>
                <w:tab w:val="left" w:pos="6240"/>
                <w:tab w:val="left" w:pos="6311"/>
                <w:tab w:val="left" w:pos="10632"/>
              </w:tabs>
              <w:spacing w:before="0"/>
              <w:ind w:right="-68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485D32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sede legale: </w:t>
            </w:r>
            <w:r w:rsidRPr="00485D32">
              <w:rPr>
                <w:rFonts w:ascii="Calibri" w:hAnsi="Calibri" w:cs="Calibri"/>
                <w:b/>
                <w:i/>
                <w:sz w:val="22"/>
                <w:szCs w:val="22"/>
                <w:lang w:val="fr-FR"/>
              </w:rPr>
              <w:t>via Santa Maria Chiara 104/A - 09134 - Cagliari</w:t>
            </w:r>
          </w:p>
          <w:p w:rsidR="00A7194C" w:rsidRPr="00485D32" w:rsidRDefault="00A7194C" w:rsidP="00A7194C">
            <w:pPr>
              <w:spacing w:after="0"/>
              <w:ind w:right="-68"/>
              <w:jc w:val="center"/>
              <w:rPr>
                <w:rFonts w:ascii="Calibri" w:hAnsi="Calibri" w:cs="Calibri"/>
              </w:rPr>
            </w:pPr>
            <w:r w:rsidRPr="00485D32">
              <w:rPr>
                <w:rFonts w:ascii="Calibri" w:hAnsi="Calibri" w:cs="Calibri"/>
              </w:rPr>
              <w:t xml:space="preserve">mail: </w:t>
            </w:r>
            <w:hyperlink r:id="rId5" w:history="1">
              <w:r w:rsidRPr="00485D32">
                <w:rPr>
                  <w:rStyle w:val="Collegamentoipertestuale"/>
                  <w:rFonts w:ascii="Calibri" w:hAnsi="Calibri" w:cs="Calibri"/>
                </w:rPr>
                <w:t>cobas.scuola.cagliari@gmail.com</w:t>
              </w:r>
            </w:hyperlink>
          </w:p>
          <w:p w:rsidR="00A7194C" w:rsidRPr="00485D32" w:rsidRDefault="00A7194C" w:rsidP="00A7194C">
            <w:pPr>
              <w:spacing w:after="0"/>
              <w:ind w:right="-68"/>
              <w:jc w:val="center"/>
              <w:rPr>
                <w:rFonts w:ascii="Calibri" w:hAnsi="Calibri" w:cs="Calibri"/>
              </w:rPr>
            </w:pPr>
            <w:r w:rsidRPr="00485D32">
              <w:rPr>
                <w:rFonts w:ascii="Calibri" w:hAnsi="Calibri" w:cs="Calibri"/>
              </w:rPr>
              <w:t xml:space="preserve">PEC: </w:t>
            </w:r>
            <w:hyperlink r:id="rId6" w:history="1">
              <w:r w:rsidRPr="00485D32">
                <w:rPr>
                  <w:rStyle w:val="Collegamentoipertestuale"/>
                  <w:rFonts w:ascii="Calibri" w:hAnsi="Calibri" w:cs="Calibri"/>
                </w:rPr>
                <w:t>cobas.scuola.cagliari@legalmail.it</w:t>
              </w:r>
            </w:hyperlink>
          </w:p>
          <w:p w:rsidR="00A7194C" w:rsidRPr="00485D32" w:rsidRDefault="00A7194C" w:rsidP="00A7194C">
            <w:pPr>
              <w:spacing w:after="0"/>
              <w:ind w:right="-68"/>
              <w:jc w:val="center"/>
              <w:rPr>
                <w:rFonts w:ascii="Calibri" w:hAnsi="Calibri" w:cs="Calibri"/>
              </w:rPr>
            </w:pPr>
            <w:r w:rsidRPr="00485D32">
              <w:rPr>
                <w:rFonts w:ascii="Calibri" w:hAnsi="Calibri" w:cs="Calibri"/>
              </w:rPr>
              <w:t xml:space="preserve">Sito: </w:t>
            </w:r>
            <w:hyperlink r:id="rId7" w:history="1">
              <w:r w:rsidRPr="00485D32">
                <w:rPr>
                  <w:rStyle w:val="Collegamentoipertestuale"/>
                  <w:rFonts w:ascii="Calibri" w:hAnsi="Calibri" w:cs="Calibri"/>
                </w:rPr>
                <w:t>www.cobascagliari.org</w:t>
              </w:r>
            </w:hyperlink>
          </w:p>
          <w:p w:rsidR="00A7194C" w:rsidRPr="00152464" w:rsidRDefault="00A7194C" w:rsidP="00152464">
            <w:pPr>
              <w:shd w:val="clear" w:color="auto" w:fill="FFFFFF"/>
              <w:spacing w:after="0" w:line="360" w:lineRule="auto"/>
              <w:jc w:val="center"/>
              <w:rPr>
                <w:rFonts w:cstheme="minorHAnsi"/>
                <w:lang w:val="fr-FR"/>
              </w:rPr>
            </w:pPr>
            <w:r w:rsidRPr="00152464">
              <w:rPr>
                <w:rFonts w:eastAsia="Times New Roman" w:cstheme="minorHAnsi"/>
                <w:color w:val="222222"/>
                <w:lang w:eastAsia="it-IT"/>
              </w:rPr>
              <w:t>Telefono: 0704632753</w:t>
            </w:r>
          </w:p>
        </w:tc>
      </w:tr>
    </w:tbl>
    <w:p w:rsidR="00DF0C29" w:rsidRDefault="00DF0C29" w:rsidP="00DF0C29">
      <w:pPr>
        <w:pStyle w:val="Titolo3"/>
        <w:ind w:left="5812" w:right="0"/>
        <w:jc w:val="left"/>
        <w:rPr>
          <w:rFonts w:ascii="Arial" w:hAnsi="Arial" w:cs="Arial"/>
          <w:sz w:val="24"/>
          <w:szCs w:val="24"/>
        </w:rPr>
      </w:pPr>
    </w:p>
    <w:p w:rsidR="00491D0F" w:rsidRDefault="00491D0F" w:rsidP="00896109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4"/>
          <w:szCs w:val="24"/>
          <w:lang w:eastAsia="it-IT"/>
        </w:rPr>
      </w:pPr>
    </w:p>
    <w:p w:rsidR="007B07AC" w:rsidRPr="0063422A" w:rsidRDefault="0063422A" w:rsidP="0089610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Il</w:t>
      </w:r>
      <w:r w:rsidR="00A7194C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personale </w:t>
      </w:r>
      <w:r w:rsidR="007B07AC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docent</w:t>
      </w:r>
      <w:r w:rsidR="00A7194C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e</w:t>
      </w:r>
      <w:r w:rsidR="007B07AC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e ATA assunt</w:t>
      </w:r>
      <w:r w:rsidR="00A7194C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o</w:t>
      </w:r>
      <w:r w:rsidR="007B07AC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con contratti di supplenza breve 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viene illegittimamente privato </w:t>
      </w:r>
      <w:r w:rsidRPr="0063422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della</w:t>
      </w:r>
      <w:r w:rsidR="007E0AEE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retribuzione professionale docenti (RPD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, 174,50 euro mensili lordi</w:t>
      </w:r>
      <w:r w:rsidR="007E0AEE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) o 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del</w:t>
      </w:r>
      <w:r w:rsidR="007E0AEE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</w:t>
      </w:r>
      <w:r w:rsidR="007E0AEE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ompenso 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i</w:t>
      </w:r>
      <w:r w:rsidR="007E0AEE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n</w:t>
      </w:r>
      <w:r w:rsidR="00DF0C29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dividuale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a</w:t>
      </w:r>
      <w:r w:rsidR="007E0AEE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ccessorio (CIA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, 58,50 o 64,50 euro mensili lordi</w:t>
      </w:r>
      <w:r w:rsidR="007E0AEE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)</w:t>
      </w:r>
      <w:r w:rsidR="00A7194C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per gli ATA</w:t>
      </w:r>
      <w:r w:rsidR="007B07AC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.</w:t>
      </w:r>
    </w:p>
    <w:p w:rsidR="007B07AC" w:rsidRPr="0063422A" w:rsidRDefault="007B07AC" w:rsidP="0089610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tratta di una vera e propria discriminazione, contraria ai</w:t>
      </w:r>
      <w:r w:rsidR="00491D0F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principi del Diritto </w:t>
      </w:r>
      <w:r w:rsidR="00491D0F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uro</w:t>
      </w:r>
      <w:r w:rsidR="00491D0F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unitario</w:t>
      </w:r>
      <w:r w:rsidR="00491D0F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(Direttiva 1999/70 CE)</w:t>
      </w:r>
      <w:r w:rsidR="007E0AEE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che sancisce il principio di eguale trattamento normativo ed economico delle lavoratrici e dei lavoratori a tempo determinato</w:t>
      </w: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491D0F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A7194C" w:rsidRPr="0063422A" w:rsidRDefault="00A7194C" w:rsidP="00A7194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I Cobas Scuola hanno deciso di organizzare i ricorsi per il recupero d</w:t>
      </w:r>
      <w:r w:rsidR="0063422A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i questa parte dello 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stipendi</w:t>
      </w:r>
      <w:r w:rsidR="0063422A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o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illegittimamente sottratt</w:t>
      </w:r>
      <w:r w:rsidR="0063422A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o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ai supplenti brevi.</w:t>
      </w:r>
    </w:p>
    <w:p w:rsidR="007E0AEE" w:rsidRPr="0063422A" w:rsidRDefault="007B07AC" w:rsidP="0089610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 ricorsi patrocinati dai nostri legali hanno</w:t>
      </w:r>
      <w:r w:rsidR="00491D0F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avuto esito favorevole sulla scorta dei numerosi</w:t>
      </w:r>
      <w:r w:rsidR="00491D0F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precedenti giurisprudenziali</w:t>
      </w:r>
      <w:r w:rsidR="007E0AEE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896109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(Sentenza Cass. n. 17773/2017</w:t>
      </w:r>
      <w:r w:rsid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  <w:r w:rsidR="00896109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Cass. Ordinanza n. 20015 del 27.07.2018)</w:t>
      </w:r>
      <w:r w:rsid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63422A" w:rsidRPr="0063422A" w:rsidRDefault="0063422A" w:rsidP="0063422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 volete far valere</w:t>
      </w:r>
      <w:r w:rsidR="007B07AC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vostro diritto alla piena parità di</w:t>
      </w:r>
      <w:r w:rsidR="00491D0F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7B07AC"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trattamento economico e giuridico</w:t>
      </w:r>
      <w:r w:rsidRPr="0063422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potete rivolgervi alla nostra sede per verificare la vostra posizione e quantificare le somme arretrate spettanti. </w:t>
      </w:r>
    </w:p>
    <w:p w:rsidR="00DF0C29" w:rsidRPr="0063422A" w:rsidRDefault="00DF0C29" w:rsidP="0089610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896109" w:rsidRPr="0063422A" w:rsidRDefault="00DF0C29" w:rsidP="0089610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Orari di apertura della sede</w:t>
      </w:r>
      <w:r w:rsid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: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h. </w:t>
      </w:r>
      <w:r w:rsidR="00896109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16.00</w:t>
      </w:r>
      <w:r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- 19,00</w:t>
      </w:r>
      <w:r w:rsidR="00896109" w:rsidRPr="0063422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da Lunedì a Venerdì.</w:t>
      </w:r>
    </w:p>
    <w:p w:rsidR="00896109" w:rsidRPr="00152464" w:rsidRDefault="0063422A" w:rsidP="0063422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524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Telefono : 0704632753</w:t>
      </w:r>
    </w:p>
    <w:p w:rsidR="0063422A" w:rsidRPr="00152464" w:rsidRDefault="0063422A" w:rsidP="0063422A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proofErr w:type="spellStart"/>
      <w:r w:rsidRPr="001524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Email</w:t>
      </w:r>
      <w:proofErr w:type="spellEnd"/>
      <w:r w:rsidRPr="0015246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</w:t>
      </w:r>
      <w:hyperlink r:id="rId8" w:history="1">
        <w:r w:rsidRPr="00152464">
          <w:rPr>
            <w:rFonts w:ascii="Arial" w:hAnsi="Arial" w:cs="Arial"/>
            <w:b/>
            <w:color w:val="222222"/>
            <w:sz w:val="24"/>
            <w:szCs w:val="24"/>
            <w:lang w:eastAsia="it-IT"/>
          </w:rPr>
          <w:t>cobas.scuola.cagliari@gmail.com</w:t>
        </w:r>
      </w:hyperlink>
      <w:r w:rsidRPr="00152464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</w:t>
      </w:r>
    </w:p>
    <w:sectPr w:rsidR="0063422A" w:rsidRPr="00152464" w:rsidSect="00D20E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07AC"/>
    <w:rsid w:val="00152464"/>
    <w:rsid w:val="00491D0F"/>
    <w:rsid w:val="005D0B0D"/>
    <w:rsid w:val="0063422A"/>
    <w:rsid w:val="007A235B"/>
    <w:rsid w:val="007B07AC"/>
    <w:rsid w:val="007E0AEE"/>
    <w:rsid w:val="00896109"/>
    <w:rsid w:val="00A7194C"/>
    <w:rsid w:val="00D20E8B"/>
    <w:rsid w:val="00DF0C29"/>
    <w:rsid w:val="00D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0E8B"/>
  </w:style>
  <w:style w:type="paragraph" w:styleId="Titolo1">
    <w:name w:val="heading 1"/>
    <w:basedOn w:val="Normale"/>
    <w:next w:val="Normale"/>
    <w:link w:val="Titolo1Carattere"/>
    <w:qFormat/>
    <w:rsid w:val="00DF0C29"/>
    <w:pPr>
      <w:keepNext/>
      <w:tabs>
        <w:tab w:val="left" w:pos="9356"/>
      </w:tabs>
      <w:spacing w:after="0" w:line="240" w:lineRule="auto"/>
      <w:ind w:right="113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1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F0C29"/>
    <w:pPr>
      <w:keepNext/>
      <w:tabs>
        <w:tab w:val="left" w:pos="9356"/>
      </w:tabs>
      <w:spacing w:after="0" w:line="240" w:lineRule="auto"/>
      <w:ind w:right="1134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F0C29"/>
    <w:pPr>
      <w:keepNext/>
      <w:spacing w:after="0" w:line="240" w:lineRule="auto"/>
      <w:jc w:val="both"/>
      <w:outlineLvl w:val="4"/>
    </w:pPr>
    <w:rPr>
      <w:rFonts w:ascii="Comic Sans MS" w:eastAsia="Times New Roman" w:hAnsi="Comic Sans MS" w:cs="Comic Sans MS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19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7B07AC"/>
  </w:style>
  <w:style w:type="character" w:styleId="Enfasicorsivo">
    <w:name w:val="Emphasis"/>
    <w:basedOn w:val="Carpredefinitoparagrafo"/>
    <w:uiPriority w:val="20"/>
    <w:qFormat/>
    <w:rsid w:val="00896109"/>
    <w:rPr>
      <w:i/>
      <w:iCs/>
    </w:rPr>
  </w:style>
  <w:style w:type="character" w:styleId="Enfasigrassetto">
    <w:name w:val="Strong"/>
    <w:basedOn w:val="Carpredefinitoparagrafo"/>
    <w:uiPriority w:val="22"/>
    <w:qFormat/>
    <w:rsid w:val="0089610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DF0C2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F0C2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F0C29"/>
    <w:rPr>
      <w:rFonts w:ascii="Comic Sans MS" w:eastAsia="Times New Roman" w:hAnsi="Comic Sans MS" w:cs="Comic Sans MS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F0C29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0C2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94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19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19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as.scuola.cagliar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bascagliar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bas.scuola.cagliari@legalmail.it" TargetMode="External"/><Relationship Id="rId5" Type="http://schemas.openxmlformats.org/officeDocument/2006/relationships/hyperlink" Target="mailto:cobas.scuola.cagliari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Nobile</dc:creator>
  <cp:keywords/>
  <dc:description/>
  <cp:lastModifiedBy>Utente</cp:lastModifiedBy>
  <cp:revision>7</cp:revision>
  <cp:lastPrinted>2022-02-17T17:16:00Z</cp:lastPrinted>
  <dcterms:created xsi:type="dcterms:W3CDTF">2022-02-17T16:55:00Z</dcterms:created>
  <dcterms:modified xsi:type="dcterms:W3CDTF">2022-02-18T08:14:00Z</dcterms:modified>
</cp:coreProperties>
</file>